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C6" w:rsidRPr="00AE051B" w:rsidRDefault="00554BC6" w:rsidP="00554BC6">
      <w:pPr>
        <w:jc w:val="right"/>
        <w:rPr>
          <w:b/>
          <w:i/>
          <w:szCs w:val="24"/>
        </w:rPr>
      </w:pPr>
      <w:bookmarkStart w:id="0" w:name="_GoBack"/>
      <w:bookmarkEnd w:id="0"/>
      <w:r w:rsidRPr="00AE051B">
        <w:rPr>
          <w:b/>
          <w:i/>
          <w:szCs w:val="24"/>
        </w:rPr>
        <w:t>CHERRYFIELD SCHOOL DEPARTMENT</w:t>
      </w:r>
    </w:p>
    <w:p w:rsidR="00554BC6" w:rsidRPr="00AE051B" w:rsidRDefault="00554BC6" w:rsidP="00554BC6">
      <w:pPr>
        <w:jc w:val="right"/>
        <w:rPr>
          <w:b/>
          <w:i/>
          <w:szCs w:val="24"/>
        </w:rPr>
      </w:pPr>
      <w:r w:rsidRPr="00AE051B">
        <w:rPr>
          <w:b/>
          <w:i/>
          <w:szCs w:val="24"/>
        </w:rPr>
        <w:tab/>
      </w:r>
      <w:r w:rsidRPr="00AE051B">
        <w:rPr>
          <w:b/>
          <w:i/>
          <w:szCs w:val="24"/>
        </w:rPr>
        <w:tab/>
      </w:r>
      <w:r w:rsidRPr="00AE051B">
        <w:rPr>
          <w:b/>
          <w:i/>
          <w:szCs w:val="24"/>
        </w:rPr>
        <w:tab/>
      </w:r>
      <w:r w:rsidRPr="00AE051B">
        <w:rPr>
          <w:b/>
          <w:i/>
          <w:szCs w:val="24"/>
        </w:rPr>
        <w:tab/>
      </w:r>
      <w:r w:rsidRPr="00AE051B">
        <w:rPr>
          <w:b/>
          <w:i/>
          <w:szCs w:val="24"/>
        </w:rPr>
        <w:tab/>
      </w:r>
      <w:r w:rsidRPr="00AE051B">
        <w:rPr>
          <w:b/>
          <w:i/>
          <w:szCs w:val="24"/>
        </w:rPr>
        <w:tab/>
      </w:r>
      <w:r w:rsidRPr="00AE051B">
        <w:rPr>
          <w:b/>
          <w:i/>
          <w:szCs w:val="24"/>
        </w:rPr>
        <w:tab/>
      </w:r>
      <w:r w:rsidRPr="00AE051B">
        <w:rPr>
          <w:b/>
          <w:i/>
          <w:szCs w:val="24"/>
        </w:rPr>
        <w:tab/>
        <w:t>NEPN/NSBA CODE:  GCOC</w:t>
      </w:r>
    </w:p>
    <w:p w:rsidR="00554BC6" w:rsidRPr="00AE051B" w:rsidRDefault="00554BC6" w:rsidP="00554BC6">
      <w:pPr>
        <w:rPr>
          <w:szCs w:val="24"/>
        </w:rPr>
      </w:pPr>
    </w:p>
    <w:p w:rsidR="00554BC6" w:rsidRPr="00AE051B" w:rsidRDefault="00554BC6" w:rsidP="00554BC6">
      <w:pPr>
        <w:jc w:val="center"/>
        <w:rPr>
          <w:szCs w:val="24"/>
        </w:rPr>
      </w:pPr>
      <w:r w:rsidRPr="00AE051B">
        <w:rPr>
          <w:b/>
          <w:szCs w:val="24"/>
        </w:rPr>
        <w:t>EVALUATION OF</w:t>
      </w:r>
      <w:r w:rsidRPr="00AE051B">
        <w:rPr>
          <w:szCs w:val="24"/>
        </w:rPr>
        <w:t xml:space="preserve"> </w:t>
      </w:r>
      <w:r w:rsidRPr="00AE051B">
        <w:rPr>
          <w:b/>
          <w:szCs w:val="24"/>
        </w:rPr>
        <w:t>ADMINISTRATIVE STAFF</w:t>
      </w:r>
    </w:p>
    <w:p w:rsidR="00554BC6" w:rsidRPr="00AE051B" w:rsidRDefault="00554BC6" w:rsidP="00554BC6">
      <w:pPr>
        <w:rPr>
          <w:szCs w:val="24"/>
        </w:rPr>
      </w:pPr>
    </w:p>
    <w:p w:rsidR="00554BC6" w:rsidRPr="00AE051B" w:rsidRDefault="00554BC6" w:rsidP="00554BC6">
      <w:pPr>
        <w:rPr>
          <w:szCs w:val="24"/>
        </w:rPr>
      </w:pPr>
      <w:r w:rsidRPr="00AE051B">
        <w:rPr>
          <w:szCs w:val="24"/>
        </w:rPr>
        <w:t>The Superintendent shall implement and supervise an evaluation system for all administrative personnel.  A report shall be made to the School Committee annually on the performance of all administrators, with recommendations regarding their employment and/or salary status.</w:t>
      </w:r>
    </w:p>
    <w:p w:rsidR="00554BC6" w:rsidRPr="00AE051B" w:rsidRDefault="00554BC6" w:rsidP="00554BC6">
      <w:pPr>
        <w:rPr>
          <w:szCs w:val="24"/>
        </w:rPr>
      </w:pPr>
    </w:p>
    <w:p w:rsidR="00554BC6" w:rsidRPr="00AE051B" w:rsidRDefault="00554BC6" w:rsidP="00554BC6">
      <w:pPr>
        <w:rPr>
          <w:szCs w:val="24"/>
        </w:rPr>
      </w:pPr>
      <w:r w:rsidRPr="00AE051B">
        <w:rPr>
          <w:szCs w:val="24"/>
        </w:rPr>
        <w:t>Formal evaluations shall be made at least once a year, but more often during the first two years in an administrative capacity.  They shall be conducted according to the following guidelines:</w:t>
      </w:r>
    </w:p>
    <w:p w:rsidR="00554BC6" w:rsidRPr="00AE051B" w:rsidRDefault="00554BC6" w:rsidP="00554BC6">
      <w:pPr>
        <w:rPr>
          <w:szCs w:val="24"/>
        </w:rPr>
      </w:pPr>
    </w:p>
    <w:p w:rsidR="00554BC6" w:rsidRPr="00AE051B" w:rsidRDefault="00554BC6" w:rsidP="00554BC6">
      <w:pPr>
        <w:tabs>
          <w:tab w:val="left" w:pos="720"/>
        </w:tabs>
        <w:ind w:left="1440" w:hanging="1440"/>
        <w:rPr>
          <w:szCs w:val="24"/>
        </w:rPr>
      </w:pPr>
      <w:r w:rsidRPr="00AE051B">
        <w:rPr>
          <w:szCs w:val="24"/>
        </w:rPr>
        <w:tab/>
        <w:t>A.</w:t>
      </w:r>
      <w:r w:rsidRPr="00AE051B">
        <w:rPr>
          <w:szCs w:val="24"/>
        </w:rPr>
        <w:tab/>
        <w:t>Evaluative criteria for each position shall be in written form and made permanently available to the administrator;</w:t>
      </w:r>
    </w:p>
    <w:p w:rsidR="00554BC6" w:rsidRPr="00AE051B" w:rsidRDefault="00554BC6" w:rsidP="00554BC6">
      <w:pPr>
        <w:tabs>
          <w:tab w:val="left" w:pos="720"/>
        </w:tabs>
        <w:ind w:left="1440" w:hanging="1440"/>
        <w:rPr>
          <w:szCs w:val="24"/>
        </w:rPr>
      </w:pPr>
    </w:p>
    <w:p w:rsidR="00554BC6" w:rsidRPr="00AE051B" w:rsidRDefault="00554BC6" w:rsidP="00554BC6">
      <w:pPr>
        <w:tabs>
          <w:tab w:val="left" w:pos="720"/>
        </w:tabs>
        <w:ind w:left="1440" w:hanging="1440"/>
        <w:rPr>
          <w:szCs w:val="24"/>
        </w:rPr>
      </w:pPr>
      <w:r w:rsidRPr="00AE051B">
        <w:rPr>
          <w:szCs w:val="24"/>
        </w:rPr>
        <w:tab/>
        <w:t>B.</w:t>
      </w:r>
      <w:r w:rsidRPr="00AE051B">
        <w:rPr>
          <w:szCs w:val="24"/>
        </w:rPr>
        <w:tab/>
        <w:t>Evaluations shall be made by the Superintendent or immediate supervisor;</w:t>
      </w:r>
    </w:p>
    <w:p w:rsidR="00554BC6" w:rsidRPr="00AE051B" w:rsidRDefault="00554BC6" w:rsidP="00554BC6">
      <w:pPr>
        <w:tabs>
          <w:tab w:val="left" w:pos="720"/>
        </w:tabs>
        <w:ind w:left="1440" w:hanging="1440"/>
        <w:rPr>
          <w:szCs w:val="24"/>
        </w:rPr>
      </w:pPr>
    </w:p>
    <w:p w:rsidR="00554BC6" w:rsidRPr="00AE051B" w:rsidRDefault="00554BC6" w:rsidP="00554BC6">
      <w:pPr>
        <w:tabs>
          <w:tab w:val="left" w:pos="720"/>
        </w:tabs>
        <w:ind w:left="1440" w:hanging="1440"/>
        <w:rPr>
          <w:szCs w:val="24"/>
        </w:rPr>
      </w:pPr>
      <w:r w:rsidRPr="00AE051B">
        <w:rPr>
          <w:szCs w:val="24"/>
        </w:rPr>
        <w:tab/>
        <w:t>C.</w:t>
      </w:r>
      <w:r w:rsidRPr="00AE051B">
        <w:rPr>
          <w:szCs w:val="24"/>
        </w:rPr>
        <w:tab/>
        <w:t>Results of the evaluations shall be put in writing and shall be discussed with the administrator;</w:t>
      </w:r>
    </w:p>
    <w:p w:rsidR="00554BC6" w:rsidRPr="00AE051B" w:rsidRDefault="00554BC6" w:rsidP="00554BC6">
      <w:pPr>
        <w:tabs>
          <w:tab w:val="left" w:pos="720"/>
        </w:tabs>
        <w:ind w:left="1440" w:hanging="1440"/>
        <w:rPr>
          <w:szCs w:val="24"/>
        </w:rPr>
      </w:pPr>
    </w:p>
    <w:p w:rsidR="00554BC6" w:rsidRPr="00AE051B" w:rsidRDefault="00554BC6" w:rsidP="00554BC6">
      <w:pPr>
        <w:tabs>
          <w:tab w:val="left" w:pos="720"/>
        </w:tabs>
        <w:ind w:left="1440" w:hanging="1440"/>
        <w:rPr>
          <w:szCs w:val="24"/>
        </w:rPr>
      </w:pPr>
      <w:r w:rsidRPr="00AE051B">
        <w:rPr>
          <w:szCs w:val="24"/>
        </w:rPr>
        <w:tab/>
        <w:t>D.</w:t>
      </w:r>
      <w:r w:rsidRPr="00AE051B">
        <w:rPr>
          <w:szCs w:val="24"/>
        </w:rPr>
        <w:tab/>
        <w:t>The administrator being evaluated will have the right to attach a memorandum to the written evaluation; and</w:t>
      </w:r>
    </w:p>
    <w:p w:rsidR="00554BC6" w:rsidRPr="00AE051B" w:rsidRDefault="00554BC6" w:rsidP="00554BC6">
      <w:pPr>
        <w:tabs>
          <w:tab w:val="left" w:pos="720"/>
        </w:tabs>
        <w:ind w:left="1440" w:hanging="1440"/>
        <w:rPr>
          <w:szCs w:val="24"/>
        </w:rPr>
      </w:pPr>
    </w:p>
    <w:p w:rsidR="00554BC6" w:rsidRPr="00AE051B" w:rsidRDefault="00554BC6" w:rsidP="00554BC6">
      <w:pPr>
        <w:tabs>
          <w:tab w:val="left" w:pos="720"/>
        </w:tabs>
        <w:ind w:left="1440" w:hanging="1440"/>
        <w:rPr>
          <w:szCs w:val="24"/>
        </w:rPr>
      </w:pPr>
      <w:r w:rsidRPr="00AE051B">
        <w:rPr>
          <w:szCs w:val="24"/>
        </w:rPr>
        <w:tab/>
        <w:t>E.</w:t>
      </w:r>
      <w:r w:rsidRPr="00AE051B">
        <w:rPr>
          <w:szCs w:val="24"/>
        </w:rPr>
        <w:tab/>
        <w:t>Results of all evaluations shall be kept in confidential personnel files maintained at the Superintendent’s office.</w:t>
      </w:r>
    </w:p>
    <w:p w:rsidR="00554BC6" w:rsidRPr="00AE051B" w:rsidRDefault="00554BC6" w:rsidP="00554BC6">
      <w:pPr>
        <w:tabs>
          <w:tab w:val="left" w:pos="720"/>
        </w:tabs>
        <w:ind w:left="1440" w:hanging="1440"/>
        <w:rPr>
          <w:szCs w:val="24"/>
        </w:rPr>
      </w:pPr>
    </w:p>
    <w:p w:rsidR="00554BC6" w:rsidRPr="00AE051B" w:rsidRDefault="00554BC6" w:rsidP="00554BC6">
      <w:pPr>
        <w:tabs>
          <w:tab w:val="left" w:pos="720"/>
        </w:tabs>
        <w:ind w:left="1440" w:hanging="1440"/>
        <w:rPr>
          <w:szCs w:val="24"/>
        </w:rPr>
      </w:pPr>
      <w:r w:rsidRPr="00AE051B">
        <w:rPr>
          <w:szCs w:val="24"/>
        </w:rPr>
        <w:t>Legal Reference:</w:t>
      </w:r>
      <w:r w:rsidRPr="00AE051B">
        <w:rPr>
          <w:szCs w:val="24"/>
        </w:rPr>
        <w:tab/>
        <w:t>Ch. 125 §§ 4.02(E)</w:t>
      </w:r>
      <w:r w:rsidR="00AE051B">
        <w:rPr>
          <w:szCs w:val="24"/>
        </w:rPr>
        <w:t xml:space="preserve"> </w:t>
      </w:r>
      <w:r w:rsidRPr="00AE051B">
        <w:rPr>
          <w:szCs w:val="24"/>
        </w:rPr>
        <w:t>(3), 8.08 (Me. Dept. of Ed. Rule)</w:t>
      </w:r>
    </w:p>
    <w:p w:rsidR="00554BC6" w:rsidRPr="00AE051B" w:rsidRDefault="00554BC6" w:rsidP="00554BC6">
      <w:pPr>
        <w:tabs>
          <w:tab w:val="left" w:pos="720"/>
        </w:tabs>
        <w:ind w:left="1440" w:hanging="1440"/>
        <w:rPr>
          <w:szCs w:val="24"/>
        </w:rPr>
      </w:pPr>
    </w:p>
    <w:p w:rsidR="00554BC6" w:rsidRDefault="00554BC6" w:rsidP="00554BC6">
      <w:pPr>
        <w:tabs>
          <w:tab w:val="left" w:pos="720"/>
        </w:tabs>
        <w:ind w:left="1440" w:hanging="1440"/>
        <w:rPr>
          <w:szCs w:val="24"/>
        </w:rPr>
      </w:pPr>
      <w:r w:rsidRPr="00AE051B">
        <w:rPr>
          <w:szCs w:val="24"/>
        </w:rPr>
        <w:t xml:space="preserve">DATE ADOPTED: </w:t>
      </w:r>
      <w:r w:rsidR="00AE051B">
        <w:rPr>
          <w:szCs w:val="24"/>
        </w:rPr>
        <w:tab/>
      </w:r>
      <w:r w:rsidRPr="00AE051B">
        <w:rPr>
          <w:szCs w:val="24"/>
        </w:rPr>
        <w:t>September 10, 2013</w:t>
      </w:r>
    </w:p>
    <w:p w:rsidR="00AE051B" w:rsidRDefault="00AE051B" w:rsidP="00554BC6">
      <w:pPr>
        <w:tabs>
          <w:tab w:val="left" w:pos="720"/>
        </w:tabs>
        <w:ind w:left="1440" w:hanging="1440"/>
        <w:rPr>
          <w:szCs w:val="24"/>
        </w:rPr>
      </w:pPr>
    </w:p>
    <w:p w:rsidR="00AE051B" w:rsidRDefault="00AE051B" w:rsidP="00554BC6">
      <w:pPr>
        <w:tabs>
          <w:tab w:val="left" w:pos="720"/>
        </w:tabs>
        <w:ind w:left="1440" w:hanging="1440"/>
        <w:rPr>
          <w:szCs w:val="24"/>
        </w:rPr>
      </w:pPr>
    </w:p>
    <w:p w:rsidR="00AE051B" w:rsidRDefault="00AE051B" w:rsidP="00554BC6">
      <w:pPr>
        <w:tabs>
          <w:tab w:val="left" w:pos="720"/>
        </w:tabs>
        <w:ind w:left="1440" w:hanging="1440"/>
        <w:rPr>
          <w:szCs w:val="24"/>
        </w:rPr>
      </w:pPr>
    </w:p>
    <w:p w:rsidR="00AE051B" w:rsidRDefault="00AE051B" w:rsidP="00554BC6">
      <w:pPr>
        <w:tabs>
          <w:tab w:val="left" w:pos="720"/>
        </w:tabs>
        <w:ind w:left="1440" w:hanging="1440"/>
        <w:rPr>
          <w:szCs w:val="24"/>
        </w:rPr>
      </w:pPr>
    </w:p>
    <w:p w:rsidR="00AE051B" w:rsidRDefault="00AE051B" w:rsidP="00554BC6">
      <w:pPr>
        <w:tabs>
          <w:tab w:val="left" w:pos="720"/>
        </w:tabs>
        <w:ind w:left="1440" w:hanging="1440"/>
        <w:rPr>
          <w:szCs w:val="24"/>
        </w:rPr>
      </w:pPr>
    </w:p>
    <w:p w:rsidR="00AE051B" w:rsidRDefault="00AE051B" w:rsidP="00554BC6">
      <w:pPr>
        <w:tabs>
          <w:tab w:val="left" w:pos="720"/>
        </w:tabs>
        <w:ind w:left="1440" w:hanging="1440"/>
        <w:rPr>
          <w:szCs w:val="24"/>
        </w:rPr>
      </w:pPr>
    </w:p>
    <w:p w:rsidR="00AE051B" w:rsidRDefault="00AE051B" w:rsidP="00554BC6">
      <w:pPr>
        <w:tabs>
          <w:tab w:val="left" w:pos="720"/>
        </w:tabs>
        <w:ind w:left="1440" w:hanging="1440"/>
        <w:rPr>
          <w:szCs w:val="24"/>
        </w:rPr>
      </w:pPr>
    </w:p>
    <w:p w:rsidR="00AE051B" w:rsidRDefault="00AE051B" w:rsidP="00554BC6">
      <w:pPr>
        <w:tabs>
          <w:tab w:val="left" w:pos="720"/>
        </w:tabs>
        <w:ind w:left="1440" w:hanging="1440"/>
        <w:rPr>
          <w:szCs w:val="24"/>
        </w:rPr>
      </w:pPr>
    </w:p>
    <w:p w:rsidR="00AE051B" w:rsidRDefault="00AE051B" w:rsidP="00554BC6">
      <w:pPr>
        <w:tabs>
          <w:tab w:val="left" w:pos="720"/>
        </w:tabs>
        <w:ind w:left="1440" w:hanging="1440"/>
        <w:rPr>
          <w:szCs w:val="24"/>
        </w:rPr>
      </w:pPr>
    </w:p>
    <w:p w:rsidR="00AE051B" w:rsidRDefault="00AE051B" w:rsidP="00554BC6">
      <w:pPr>
        <w:tabs>
          <w:tab w:val="left" w:pos="720"/>
        </w:tabs>
        <w:ind w:left="1440" w:hanging="1440"/>
        <w:rPr>
          <w:szCs w:val="24"/>
        </w:rPr>
      </w:pPr>
    </w:p>
    <w:p w:rsidR="00AE051B" w:rsidRDefault="00AE051B" w:rsidP="00554BC6">
      <w:pPr>
        <w:tabs>
          <w:tab w:val="left" w:pos="720"/>
        </w:tabs>
        <w:ind w:left="1440" w:hanging="1440"/>
        <w:rPr>
          <w:szCs w:val="24"/>
        </w:rPr>
      </w:pPr>
    </w:p>
    <w:p w:rsidR="00AE051B" w:rsidRDefault="00AE051B" w:rsidP="00554BC6">
      <w:pPr>
        <w:tabs>
          <w:tab w:val="left" w:pos="720"/>
        </w:tabs>
        <w:ind w:left="1440" w:hanging="1440"/>
        <w:rPr>
          <w:szCs w:val="24"/>
        </w:rPr>
      </w:pPr>
    </w:p>
    <w:p w:rsidR="00AE051B" w:rsidRDefault="00AE051B" w:rsidP="00554BC6">
      <w:pPr>
        <w:tabs>
          <w:tab w:val="left" w:pos="720"/>
        </w:tabs>
        <w:ind w:left="1440" w:hanging="1440"/>
        <w:rPr>
          <w:szCs w:val="24"/>
        </w:rPr>
      </w:pPr>
    </w:p>
    <w:p w:rsidR="00AE051B" w:rsidRDefault="00AE051B" w:rsidP="00554BC6">
      <w:pPr>
        <w:tabs>
          <w:tab w:val="left" w:pos="720"/>
        </w:tabs>
        <w:ind w:left="1440" w:hanging="1440"/>
        <w:rPr>
          <w:szCs w:val="24"/>
        </w:rPr>
      </w:pPr>
    </w:p>
    <w:p w:rsidR="00AE051B" w:rsidRDefault="00AE051B" w:rsidP="00554BC6">
      <w:pPr>
        <w:tabs>
          <w:tab w:val="left" w:pos="720"/>
        </w:tabs>
        <w:ind w:left="1440" w:hanging="1440"/>
        <w:rPr>
          <w:szCs w:val="24"/>
        </w:rPr>
      </w:pPr>
    </w:p>
    <w:p w:rsidR="00AE051B" w:rsidRDefault="00AE051B" w:rsidP="00554BC6">
      <w:pPr>
        <w:tabs>
          <w:tab w:val="left" w:pos="720"/>
        </w:tabs>
        <w:ind w:left="1440" w:hanging="1440"/>
        <w:rPr>
          <w:szCs w:val="24"/>
        </w:rPr>
      </w:pPr>
    </w:p>
    <w:p w:rsidR="00AE051B" w:rsidRDefault="00AE051B" w:rsidP="00554BC6">
      <w:pPr>
        <w:tabs>
          <w:tab w:val="left" w:pos="720"/>
        </w:tabs>
        <w:ind w:left="1440" w:hanging="1440"/>
        <w:rPr>
          <w:szCs w:val="24"/>
        </w:rPr>
      </w:pPr>
    </w:p>
    <w:p w:rsidR="00AE051B" w:rsidRDefault="00AE051B" w:rsidP="00554BC6">
      <w:pPr>
        <w:tabs>
          <w:tab w:val="left" w:pos="720"/>
        </w:tabs>
        <w:ind w:left="1440" w:hanging="1440"/>
        <w:rPr>
          <w:szCs w:val="24"/>
        </w:rPr>
      </w:pPr>
    </w:p>
    <w:p w:rsidR="00AE051B" w:rsidRDefault="00AE051B" w:rsidP="00554BC6">
      <w:pPr>
        <w:tabs>
          <w:tab w:val="left" w:pos="720"/>
        </w:tabs>
        <w:ind w:left="1440" w:hanging="1440"/>
        <w:rPr>
          <w:szCs w:val="24"/>
        </w:rPr>
      </w:pPr>
    </w:p>
    <w:p w:rsidR="00AE051B" w:rsidRDefault="00AE051B" w:rsidP="00554BC6">
      <w:pPr>
        <w:tabs>
          <w:tab w:val="left" w:pos="720"/>
        </w:tabs>
        <w:ind w:left="1440" w:hanging="1440"/>
        <w:rPr>
          <w:szCs w:val="24"/>
        </w:rPr>
      </w:pPr>
    </w:p>
    <w:p w:rsidR="00AE051B" w:rsidRDefault="00AE051B" w:rsidP="00554BC6">
      <w:pPr>
        <w:tabs>
          <w:tab w:val="left" w:pos="720"/>
        </w:tabs>
        <w:ind w:left="1440" w:hanging="1440"/>
        <w:rPr>
          <w:szCs w:val="24"/>
        </w:rPr>
      </w:pPr>
    </w:p>
    <w:p w:rsidR="00AE051B" w:rsidRDefault="00AE051B" w:rsidP="00554BC6">
      <w:pPr>
        <w:tabs>
          <w:tab w:val="left" w:pos="720"/>
        </w:tabs>
        <w:ind w:left="1440" w:hanging="1440"/>
        <w:rPr>
          <w:szCs w:val="24"/>
        </w:rPr>
      </w:pPr>
    </w:p>
    <w:p w:rsidR="00EA32A9" w:rsidRPr="00554BC6" w:rsidRDefault="00AE051B" w:rsidP="00AE051B">
      <w:pPr>
        <w:tabs>
          <w:tab w:val="left" w:pos="720"/>
        </w:tabs>
        <w:ind w:left="1440" w:hanging="1440"/>
        <w:jc w:val="center"/>
      </w:pPr>
      <w:r>
        <w:rPr>
          <w:szCs w:val="24"/>
        </w:rPr>
        <w:t>Page 1 of 1</w:t>
      </w:r>
    </w:p>
    <w:sectPr w:rsidR="00EA32A9" w:rsidRPr="00554BC6" w:rsidSect="005A71F6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D71C5"/>
    <w:multiLevelType w:val="hybridMultilevel"/>
    <w:tmpl w:val="BEE4AA70"/>
    <w:lvl w:ilvl="0" w:tplc="D68E7F0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A5B59"/>
    <w:multiLevelType w:val="singleLevel"/>
    <w:tmpl w:val="81562AC0"/>
    <w:lvl w:ilvl="0">
      <w:start w:val="8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F6"/>
    <w:rsid w:val="00140582"/>
    <w:rsid w:val="001873C7"/>
    <w:rsid w:val="00194086"/>
    <w:rsid w:val="00372DAF"/>
    <w:rsid w:val="00554BC6"/>
    <w:rsid w:val="005A71F6"/>
    <w:rsid w:val="00676D56"/>
    <w:rsid w:val="007862C8"/>
    <w:rsid w:val="008523C1"/>
    <w:rsid w:val="009F75AC"/>
    <w:rsid w:val="00AE051B"/>
    <w:rsid w:val="00BB3955"/>
    <w:rsid w:val="00BD201F"/>
    <w:rsid w:val="00BE3D89"/>
    <w:rsid w:val="00C2016D"/>
    <w:rsid w:val="00D72AA1"/>
    <w:rsid w:val="00EA32A9"/>
    <w:rsid w:val="00F0285B"/>
    <w:rsid w:val="00F7334D"/>
    <w:rsid w:val="00F7363F"/>
    <w:rsid w:val="00F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87E1A-4D19-4FEC-9CA5-E85DF64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1F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1F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5A71F6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71F6"/>
    <w:rPr>
      <w:rFonts w:ascii="Times New Roman" w:eastAsia="Calibri" w:hAnsi="Times New Roman" w:cs="Times New Roman"/>
      <w:sz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28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285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Hamel</dc:creator>
  <cp:keywords/>
  <dc:description/>
  <cp:lastModifiedBy>Theresa Hamel</cp:lastModifiedBy>
  <cp:revision>3</cp:revision>
  <dcterms:created xsi:type="dcterms:W3CDTF">2014-09-26T23:48:00Z</dcterms:created>
  <dcterms:modified xsi:type="dcterms:W3CDTF">2014-09-26T23:50:00Z</dcterms:modified>
</cp:coreProperties>
</file>