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D6" w:rsidRPr="00A624D6" w:rsidRDefault="00A624D6" w:rsidP="00A624D6">
      <w:pPr>
        <w:ind w:left="720" w:hanging="720"/>
        <w:jc w:val="right"/>
        <w:rPr>
          <w:b/>
          <w:i/>
          <w:color w:val="000000"/>
          <w:szCs w:val="24"/>
        </w:rPr>
      </w:pPr>
      <w:r w:rsidRPr="00A624D6">
        <w:rPr>
          <w:b/>
          <w:i/>
          <w:color w:val="000000"/>
          <w:szCs w:val="24"/>
        </w:rPr>
        <w:t>CHERRYFIELD SCHOOL DEPARTMENT</w:t>
      </w:r>
    </w:p>
    <w:p w:rsidR="00A624D6" w:rsidRPr="00A624D6" w:rsidRDefault="00A624D6" w:rsidP="00A624D6">
      <w:pPr>
        <w:jc w:val="right"/>
        <w:rPr>
          <w:rFonts w:eastAsia="Times New Roman"/>
          <w:b/>
          <w:i/>
          <w:szCs w:val="24"/>
        </w:rPr>
      </w:pPr>
      <w:r w:rsidRPr="00A624D6">
        <w:rPr>
          <w:rFonts w:eastAsia="Times New Roman"/>
          <w:b/>
          <w:i/>
          <w:szCs w:val="24"/>
        </w:rPr>
        <w:tab/>
      </w:r>
      <w:r w:rsidRPr="00A624D6">
        <w:rPr>
          <w:rFonts w:eastAsia="Times New Roman"/>
          <w:b/>
          <w:i/>
          <w:szCs w:val="24"/>
        </w:rPr>
        <w:tab/>
      </w:r>
      <w:r w:rsidRPr="00A624D6">
        <w:rPr>
          <w:rFonts w:eastAsia="Times New Roman"/>
          <w:b/>
          <w:i/>
          <w:szCs w:val="24"/>
        </w:rPr>
        <w:tab/>
      </w:r>
      <w:r w:rsidRPr="00A624D6">
        <w:rPr>
          <w:rFonts w:eastAsia="Times New Roman"/>
          <w:b/>
          <w:i/>
          <w:szCs w:val="24"/>
        </w:rPr>
        <w:tab/>
      </w:r>
      <w:r w:rsidRPr="00A624D6">
        <w:rPr>
          <w:rFonts w:eastAsia="Times New Roman"/>
          <w:b/>
          <w:i/>
          <w:szCs w:val="24"/>
        </w:rPr>
        <w:tab/>
      </w:r>
      <w:r w:rsidRPr="00A624D6">
        <w:rPr>
          <w:rFonts w:eastAsia="Times New Roman"/>
          <w:b/>
          <w:i/>
          <w:szCs w:val="24"/>
        </w:rPr>
        <w:tab/>
      </w:r>
      <w:r w:rsidRPr="00A624D6">
        <w:rPr>
          <w:rFonts w:eastAsia="Times New Roman"/>
          <w:b/>
          <w:i/>
          <w:szCs w:val="24"/>
        </w:rPr>
        <w:tab/>
      </w:r>
      <w:r w:rsidRPr="00A624D6">
        <w:rPr>
          <w:rFonts w:eastAsia="Times New Roman"/>
          <w:b/>
          <w:i/>
          <w:szCs w:val="24"/>
        </w:rPr>
        <w:tab/>
        <w:t>NEPN/NSBA CODE:  JKB</w:t>
      </w:r>
    </w:p>
    <w:p w:rsidR="00A624D6" w:rsidRPr="00A624D6" w:rsidRDefault="00A624D6" w:rsidP="00A624D6">
      <w:pPr>
        <w:rPr>
          <w:rFonts w:eastAsia="Times New Roman"/>
          <w:szCs w:val="24"/>
        </w:rPr>
      </w:pPr>
    </w:p>
    <w:p w:rsidR="00A624D6" w:rsidRPr="00A624D6" w:rsidRDefault="00A624D6" w:rsidP="00A624D6">
      <w:pPr>
        <w:jc w:val="center"/>
        <w:rPr>
          <w:rFonts w:eastAsia="Times New Roman"/>
          <w:b/>
          <w:szCs w:val="24"/>
        </w:rPr>
      </w:pPr>
      <w:r w:rsidRPr="00A624D6">
        <w:rPr>
          <w:rFonts w:eastAsia="Times New Roman"/>
          <w:b/>
          <w:szCs w:val="24"/>
        </w:rPr>
        <w:t>DETENTION OF STUDENTS</w:t>
      </w:r>
    </w:p>
    <w:p w:rsidR="00A624D6" w:rsidRPr="00A624D6" w:rsidRDefault="00A624D6" w:rsidP="00A624D6">
      <w:pPr>
        <w:rPr>
          <w:rFonts w:eastAsia="Times New Roman"/>
          <w:szCs w:val="24"/>
        </w:rPr>
      </w:pPr>
    </w:p>
    <w:p w:rsidR="00A624D6" w:rsidRPr="00A624D6" w:rsidRDefault="00A624D6" w:rsidP="00A624D6">
      <w:pPr>
        <w:rPr>
          <w:rFonts w:eastAsia="Times New Roman"/>
          <w:szCs w:val="24"/>
        </w:rPr>
      </w:pPr>
      <w:r w:rsidRPr="00A624D6">
        <w:rPr>
          <w:rFonts w:eastAsia="Times New Roman"/>
          <w:szCs w:val="24"/>
        </w:rPr>
        <w:t xml:space="preserve">Teachers and administrators have the authority to detain students after school hours for infractions of classroom or school rules.  Before assigning students to detention, the student will be informed of the reason for the detention, and the student will be given an opportunity to explain his/her version of the incident.  Teachers/administrators have the discretion to substitute alternative discipline in cases where they deem detention inappropriate.  </w:t>
      </w:r>
    </w:p>
    <w:p w:rsidR="00A624D6" w:rsidRPr="00A624D6" w:rsidRDefault="00A624D6" w:rsidP="00A624D6">
      <w:pPr>
        <w:rPr>
          <w:rFonts w:eastAsia="Times New Roman"/>
          <w:szCs w:val="24"/>
        </w:rPr>
      </w:pPr>
    </w:p>
    <w:p w:rsidR="00A624D6" w:rsidRPr="00A624D6" w:rsidRDefault="00A624D6" w:rsidP="00A624D6">
      <w:pPr>
        <w:rPr>
          <w:rFonts w:eastAsia="Times New Roman"/>
          <w:szCs w:val="24"/>
        </w:rPr>
      </w:pPr>
      <w:r w:rsidRPr="00A624D6">
        <w:rPr>
          <w:rFonts w:eastAsia="Times New Roman"/>
          <w:szCs w:val="24"/>
        </w:rPr>
        <w:t>All students detained for disciplinary purposes will be under the direct supervision of a member of the professional staff or other person designated by the building administrator.  Students in detention are expected to use the time constructively to complete school assignments or for other educational purposes.  Students who fail to serve a scheduled detention may be subject to additional disciplinary measures.</w:t>
      </w:r>
    </w:p>
    <w:p w:rsidR="00A624D6" w:rsidRPr="00A624D6" w:rsidRDefault="00A624D6" w:rsidP="00A624D6">
      <w:pPr>
        <w:rPr>
          <w:rFonts w:eastAsia="Times New Roman"/>
          <w:szCs w:val="24"/>
        </w:rPr>
      </w:pPr>
    </w:p>
    <w:p w:rsidR="00A624D6" w:rsidRPr="00A624D6" w:rsidRDefault="00A624D6" w:rsidP="00A624D6">
      <w:pPr>
        <w:rPr>
          <w:rFonts w:eastAsia="Times New Roman"/>
          <w:szCs w:val="24"/>
        </w:rPr>
      </w:pPr>
      <w:r w:rsidRPr="00A624D6">
        <w:rPr>
          <w:rFonts w:eastAsia="Times New Roman"/>
          <w:szCs w:val="24"/>
        </w:rPr>
        <w:t>The Superintendent/designee is authorized to develop and implement any administrative procedures necessary to carry out this policy.</w:t>
      </w:r>
    </w:p>
    <w:p w:rsidR="00A624D6" w:rsidRPr="00A624D6" w:rsidRDefault="00A624D6" w:rsidP="00A624D6">
      <w:pPr>
        <w:rPr>
          <w:rFonts w:eastAsia="Times New Roman"/>
          <w:szCs w:val="24"/>
        </w:rPr>
      </w:pPr>
    </w:p>
    <w:p w:rsidR="00A624D6" w:rsidRPr="00A624D6" w:rsidRDefault="00A624D6" w:rsidP="00A624D6">
      <w:pPr>
        <w:rPr>
          <w:rFonts w:eastAsia="Times New Roman"/>
          <w:szCs w:val="24"/>
        </w:rPr>
      </w:pPr>
      <w:r w:rsidRPr="00A624D6">
        <w:rPr>
          <w:rFonts w:eastAsia="Times New Roman"/>
          <w:szCs w:val="24"/>
        </w:rPr>
        <w:t>Cross Reference:</w:t>
      </w:r>
      <w:r w:rsidRPr="00A624D6">
        <w:rPr>
          <w:rFonts w:eastAsia="Times New Roman"/>
          <w:szCs w:val="24"/>
        </w:rPr>
        <w:tab/>
        <w:t>JK – Student Discipline</w:t>
      </w:r>
    </w:p>
    <w:p w:rsidR="00A624D6" w:rsidRPr="00A624D6" w:rsidRDefault="00A624D6" w:rsidP="00A624D6">
      <w:pPr>
        <w:rPr>
          <w:rFonts w:eastAsia="Times New Roman"/>
          <w:szCs w:val="24"/>
        </w:rPr>
      </w:pPr>
    </w:p>
    <w:p w:rsidR="00A624D6" w:rsidRDefault="00A624D6" w:rsidP="00A624D6">
      <w:pPr>
        <w:rPr>
          <w:rFonts w:eastAsia="Times New Roman"/>
          <w:szCs w:val="24"/>
        </w:rPr>
      </w:pPr>
      <w:r w:rsidRPr="00A624D6">
        <w:rPr>
          <w:rFonts w:eastAsia="Times New Roman"/>
          <w:szCs w:val="24"/>
        </w:rPr>
        <w:t xml:space="preserve">DATE ADOPTED: </w:t>
      </w:r>
      <w:r>
        <w:rPr>
          <w:rFonts w:eastAsia="Times New Roman"/>
          <w:szCs w:val="24"/>
        </w:rPr>
        <w:tab/>
      </w:r>
      <w:r w:rsidRPr="00A624D6">
        <w:rPr>
          <w:rFonts w:eastAsia="Times New Roman"/>
          <w:szCs w:val="24"/>
        </w:rPr>
        <w:t>September 10, 2013</w:t>
      </w: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B80633" w:rsidRPr="00A624D6" w:rsidRDefault="00A624D6" w:rsidP="00F2147F">
      <w:pPr>
        <w:jc w:val="center"/>
        <w:rPr>
          <w:szCs w:val="24"/>
        </w:rPr>
      </w:pPr>
      <w:r>
        <w:rPr>
          <w:rFonts w:eastAsia="Times New Roman"/>
          <w:szCs w:val="24"/>
        </w:rPr>
        <w:t>Page 1 of 1</w:t>
      </w:r>
    </w:p>
    <w:sectPr w:rsidR="00B80633" w:rsidRPr="00A624D6" w:rsidSect="00A624D6">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624D6"/>
    <w:rsid w:val="00A624D6"/>
    <w:rsid w:val="00B80633"/>
    <w:rsid w:val="00F21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D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dcterms:created xsi:type="dcterms:W3CDTF">2014-12-08T18:58:00Z</dcterms:created>
  <dcterms:modified xsi:type="dcterms:W3CDTF">2014-12-08T18:59:00Z</dcterms:modified>
</cp:coreProperties>
</file>